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24" w:tblpY="722"/>
        <w:tblW w:w="10368" w:type="dxa"/>
        <w:tblLook w:val="01E0"/>
      </w:tblPr>
      <w:tblGrid>
        <w:gridCol w:w="3168"/>
        <w:gridCol w:w="7200"/>
      </w:tblGrid>
      <w:tr w:rsidR="00F439C9" w:rsidTr="00DF5A86">
        <w:trPr>
          <w:trHeight w:val="5021"/>
        </w:trPr>
        <w:tc>
          <w:tcPr>
            <w:tcW w:w="3168" w:type="dxa"/>
          </w:tcPr>
          <w:p w:rsidR="00F439C9" w:rsidRPr="0066417B" w:rsidRDefault="00F439C9" w:rsidP="00DF5A86">
            <w:pPr>
              <w:tabs>
                <w:tab w:val="center" w:pos="1800"/>
                <w:tab w:val="right" w:pos="3312"/>
              </w:tabs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margin-left:0;margin-top:-.1pt;width:2in;height:243pt;z-index:-251658240;visibility:visible">
                  <v:imagedata r:id="rId4" o:title="" croptop="7066f" cropbottom="6590f" cropright="10453f" gain="2.5" blacklevel="-13762f"/>
                </v:shape>
              </w:pict>
            </w:r>
            <w:r>
              <w:rPr>
                <w:sz w:val="32"/>
                <w:szCs w:val="32"/>
              </w:rPr>
              <w:tab/>
            </w:r>
          </w:p>
          <w:p w:rsidR="00F439C9" w:rsidRPr="0066417B" w:rsidRDefault="00F439C9" w:rsidP="00DF5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F439C9" w:rsidRPr="0066417B" w:rsidRDefault="00F439C9" w:rsidP="00DF5A86">
            <w:pPr>
              <w:rPr>
                <w:sz w:val="32"/>
                <w:szCs w:val="32"/>
              </w:rPr>
            </w:pPr>
          </w:p>
          <w:p w:rsidR="00F439C9" w:rsidRDefault="00F439C9" w:rsidP="00DF5A86">
            <w:pPr>
              <w:jc w:val="center"/>
              <w:rPr>
                <w:sz w:val="32"/>
                <w:szCs w:val="32"/>
              </w:rPr>
            </w:pPr>
          </w:p>
          <w:p w:rsidR="00F439C9" w:rsidRPr="00DF5A86" w:rsidRDefault="00F439C9" w:rsidP="00DF5A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F439C9" w:rsidRPr="0066417B" w:rsidRDefault="00F439C9" w:rsidP="00DF5A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17B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 </w:t>
            </w:r>
            <w:r w:rsidRPr="00664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Гавриил</w:t>
            </w:r>
            <w:r w:rsidRPr="0066417B">
              <w:rPr>
                <w:rFonts w:ascii="Times New Roman" w:hAnsi="Times New Roman" w:cs="Times New Roman"/>
                <w:sz w:val="28"/>
                <w:szCs w:val="28"/>
              </w:rPr>
              <w:t xml:space="preserve"> — это один из семи главных чинов Ангелов. Если исчисление Архангелов начинается с Михаила, поборника и победителя врагов Божиих, то Архангел Гавриил стоит на втором месте. Его Господь посылает для возвещения и разъяснения Божественных Тайн. Имя Гавриил означает на еврейском языке «сила Божия».</w:t>
            </w:r>
            <w:r>
              <w:t xml:space="preserve"> </w:t>
            </w:r>
            <w:r w:rsidRPr="0066417B">
              <w:rPr>
                <w:rFonts w:ascii="Times New Roman" w:hAnsi="Times New Roman" w:cs="Times New Roman"/>
                <w:sz w:val="28"/>
                <w:szCs w:val="28"/>
              </w:rPr>
              <w:t>Архангел Гавриил был избран Богом, чтобы благовестить Пресвятой Деве Марии, а с Нею и всем людям великую радость о Воплощении Спасителя Иисуса Христа, Сына Божия.  Поэтому на следующий день после праздника Благовещения, 8 апреля по новому стилю, христиане почитают Архангела Гавриила, послужившего Таинству нашего</w:t>
            </w:r>
            <w:r w:rsidRPr="0014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3BD">
              <w:rPr>
                <w:rFonts w:ascii="Times New Roman" w:hAnsi="Times New Roman" w:cs="Times New Roman"/>
                <w:sz w:val="28"/>
                <w:szCs w:val="28"/>
              </w:rPr>
              <w:t>спасения.</w:t>
            </w:r>
            <w:r w:rsidRPr="00ED255B">
              <w:rPr>
                <w:rFonts w:ascii="Times New Roman" w:hAnsi="Times New Roman" w:cs="Times New Roman"/>
                <w:sz w:val="28"/>
                <w:szCs w:val="28"/>
              </w:rPr>
              <w:t xml:space="preserve"> Собор Архангела Гавриила </w:t>
            </w:r>
          </w:p>
        </w:tc>
      </w:tr>
    </w:tbl>
    <w:p w:rsidR="00F439C9" w:rsidRPr="006E0C8F" w:rsidRDefault="00F439C9" w:rsidP="006E0C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C8F">
        <w:rPr>
          <w:rFonts w:ascii="Times New Roman" w:hAnsi="Times New Roman" w:cs="Times New Roman"/>
          <w:b/>
          <w:bCs/>
          <w:sz w:val="32"/>
          <w:szCs w:val="32"/>
        </w:rPr>
        <w:t>Архангел Гавриил</w:t>
      </w:r>
    </w:p>
    <w:p w:rsidR="00F439C9" w:rsidRDefault="00F439C9" w:rsidP="00DF5A86">
      <w:pPr>
        <w:jc w:val="both"/>
      </w:pPr>
      <w:r w:rsidRPr="00ED255B">
        <w:rPr>
          <w:rFonts w:ascii="Times New Roman" w:hAnsi="Times New Roman" w:cs="Times New Roman"/>
          <w:sz w:val="28"/>
          <w:szCs w:val="28"/>
        </w:rPr>
        <w:t xml:space="preserve">празднуется 13 июля (26 июля  ст.ст.) </w:t>
      </w:r>
      <w:r w:rsidRPr="001473BD">
        <w:rPr>
          <w:rFonts w:ascii="Times New Roman" w:hAnsi="Times New Roman" w:cs="Times New Roman"/>
          <w:sz w:val="28"/>
          <w:szCs w:val="28"/>
        </w:rPr>
        <w:t xml:space="preserve">Архангел Гавриил несколько раз упоминается в </w:t>
      </w:r>
      <w:r>
        <w:rPr>
          <w:rFonts w:ascii="Times New Roman" w:hAnsi="Times New Roman" w:cs="Times New Roman"/>
          <w:sz w:val="28"/>
          <w:szCs w:val="28"/>
        </w:rPr>
        <w:t>Библии</w:t>
      </w:r>
      <w:r w:rsidRPr="001473BD">
        <w:rPr>
          <w:rFonts w:ascii="Times New Roman" w:hAnsi="Times New Roman" w:cs="Times New Roman"/>
          <w:sz w:val="28"/>
          <w:szCs w:val="28"/>
        </w:rPr>
        <w:t>, как небесный вестник, которого Бог посылает, чтобы возвестить людям Свои планы о спасении рода человеческого. Моисея, избежавшего руки фараона, он научил в пусты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73BD">
        <w:rPr>
          <w:rFonts w:ascii="Times New Roman" w:hAnsi="Times New Roman" w:cs="Times New Roman"/>
          <w:sz w:val="28"/>
          <w:szCs w:val="28"/>
        </w:rPr>
        <w:t>не книжному писанию, сообщил ему о начале мира и создании первого человека Адама, поведал ему о жизни и деяниях бывших патриархов, рассказал о потопе и разделении языков, объяснил ему расположение небесных планет и стихий, научил его арифметике, геометрии и всякой премудрости.</w:t>
      </w:r>
      <w:r w:rsidRPr="00E40FE1">
        <w:rPr>
          <w:rFonts w:ascii="Times New Roman" w:hAnsi="Times New Roman" w:cs="Times New Roman"/>
          <w:sz w:val="28"/>
          <w:szCs w:val="28"/>
        </w:rPr>
        <w:t xml:space="preserve"> </w:t>
      </w:r>
      <w:r w:rsidRPr="001473BD">
        <w:rPr>
          <w:rFonts w:ascii="Times New Roman" w:hAnsi="Times New Roman" w:cs="Times New Roman"/>
          <w:sz w:val="28"/>
          <w:szCs w:val="28"/>
        </w:rPr>
        <w:t xml:space="preserve">Пророку Даниилу он объяснил чудесные видения о будущих царях и царствах, сообщил ему о времени освобождения людей Божиих из плена </w:t>
      </w:r>
      <w:r>
        <w:rPr>
          <w:rFonts w:ascii="Times New Roman" w:hAnsi="Times New Roman" w:cs="Times New Roman"/>
          <w:sz w:val="28"/>
          <w:szCs w:val="28"/>
        </w:rPr>
        <w:t>Вавилон</w:t>
      </w:r>
      <w:r w:rsidRPr="001473BD">
        <w:rPr>
          <w:rFonts w:ascii="Times New Roman" w:hAnsi="Times New Roman" w:cs="Times New Roman"/>
          <w:sz w:val="28"/>
          <w:szCs w:val="28"/>
        </w:rPr>
        <w:t xml:space="preserve">ского, а также о времени первого пришествия в мир Христа. Он явился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73BD">
        <w:rPr>
          <w:rFonts w:ascii="Times New Roman" w:hAnsi="Times New Roman" w:cs="Times New Roman"/>
          <w:sz w:val="28"/>
          <w:szCs w:val="28"/>
        </w:rPr>
        <w:t xml:space="preserve">вятой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73BD">
        <w:rPr>
          <w:rFonts w:ascii="Times New Roman" w:hAnsi="Times New Roman" w:cs="Times New Roman"/>
          <w:sz w:val="28"/>
          <w:szCs w:val="28"/>
        </w:rPr>
        <w:t>раведной Анне, которая в своем саду скорбела о неплодии и со слезами моли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73BD">
        <w:rPr>
          <w:rFonts w:ascii="Times New Roman" w:hAnsi="Times New Roman" w:cs="Times New Roman"/>
          <w:sz w:val="28"/>
          <w:szCs w:val="28"/>
        </w:rPr>
        <w:t>ась Богу, и сказал ей: "Анна, Анна! Твоя молитва услышана, воздыхания твои прошли облака, а слезы твои дошли до Бога: ты зачнешь и родишь благословенную Дочь, о Которой благословятся все племена земные.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BD">
        <w:rPr>
          <w:rFonts w:ascii="Times New Roman" w:hAnsi="Times New Roman" w:cs="Times New Roman"/>
          <w:sz w:val="28"/>
          <w:szCs w:val="28"/>
        </w:rPr>
        <w:t>Ею дастся спасение миру, а получит Она имя Марии".</w:t>
      </w:r>
      <w:r w:rsidRPr="00E40FE1">
        <w:rPr>
          <w:rFonts w:ascii="Times New Roman" w:hAnsi="Times New Roman" w:cs="Times New Roman"/>
          <w:sz w:val="28"/>
          <w:szCs w:val="28"/>
        </w:rPr>
        <w:t xml:space="preserve"> </w:t>
      </w:r>
      <w:r w:rsidRPr="001473BD">
        <w:rPr>
          <w:rFonts w:ascii="Times New Roman" w:hAnsi="Times New Roman" w:cs="Times New Roman"/>
          <w:sz w:val="28"/>
          <w:szCs w:val="28"/>
        </w:rPr>
        <w:t xml:space="preserve">Также Архангел Гавриил явился и праведному Иоакиму, постившемуся в пустыне, и возвестил ему то же, что и святой Анне: они будут иметь Дочь, от века избранную Матерью Мессии, грядущего для спасения рода человеческого. Этот великий архангел был приставлен от Бога хранителем </w:t>
      </w:r>
      <w:r>
        <w:rPr>
          <w:rFonts w:ascii="Times New Roman" w:hAnsi="Times New Roman" w:cs="Times New Roman"/>
          <w:sz w:val="28"/>
          <w:szCs w:val="28"/>
        </w:rPr>
        <w:t>Святой Деве</w:t>
      </w:r>
      <w:r w:rsidRPr="001473BD">
        <w:rPr>
          <w:rFonts w:ascii="Times New Roman" w:hAnsi="Times New Roman" w:cs="Times New Roman"/>
          <w:sz w:val="28"/>
          <w:szCs w:val="28"/>
        </w:rPr>
        <w:t xml:space="preserve"> Марии и, когда Она </w:t>
      </w:r>
      <w:r>
        <w:rPr>
          <w:rFonts w:ascii="Times New Roman" w:hAnsi="Times New Roman" w:cs="Times New Roman"/>
          <w:sz w:val="28"/>
          <w:szCs w:val="28"/>
        </w:rPr>
        <w:t xml:space="preserve">отроковицей </w:t>
      </w:r>
      <w:r w:rsidRPr="001473BD">
        <w:rPr>
          <w:rFonts w:ascii="Times New Roman" w:hAnsi="Times New Roman" w:cs="Times New Roman"/>
          <w:sz w:val="28"/>
          <w:szCs w:val="28"/>
        </w:rPr>
        <w:t>была введена в храм, питал Ее, ежедневно принося Ей пищу.</w:t>
      </w:r>
      <w:r w:rsidRPr="00E40FE1">
        <w:rPr>
          <w:rFonts w:ascii="Times New Roman" w:hAnsi="Times New Roman" w:cs="Times New Roman"/>
          <w:sz w:val="28"/>
          <w:szCs w:val="28"/>
        </w:rPr>
        <w:t xml:space="preserve"> </w:t>
      </w:r>
      <w:r w:rsidRPr="001473BD">
        <w:rPr>
          <w:rFonts w:ascii="Times New Roman" w:hAnsi="Times New Roman" w:cs="Times New Roman"/>
          <w:sz w:val="28"/>
          <w:szCs w:val="28"/>
        </w:rPr>
        <w:t xml:space="preserve">Он же явился святому священнику Захарии и возвестил ему о разрешении от неплодства престарелой жены его Елисаветы и рождении святого Иоанна Предтечи Господня, а когда тот не поверил, - связал язык его немотой до дня исполнения слов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3B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4B6">
        <w:rPr>
          <w:rFonts w:ascii="Times New Roman" w:hAnsi="Times New Roman" w:cs="Times New Roman"/>
          <w:sz w:val="28"/>
          <w:szCs w:val="28"/>
        </w:rPr>
        <w:t xml:space="preserve"> </w:t>
      </w:r>
      <w:r w:rsidRPr="001473BD">
        <w:rPr>
          <w:rFonts w:ascii="Times New Roman" w:hAnsi="Times New Roman" w:cs="Times New Roman"/>
          <w:sz w:val="28"/>
          <w:szCs w:val="28"/>
        </w:rPr>
        <w:t>Архангел Гавриил</w:t>
      </w:r>
      <w:r w:rsidRPr="003B64B6">
        <w:rPr>
          <w:rFonts w:ascii="Times New Roman" w:hAnsi="Times New Roman" w:cs="Times New Roman"/>
          <w:sz w:val="28"/>
          <w:szCs w:val="28"/>
        </w:rPr>
        <w:t xml:space="preserve"> </w:t>
      </w:r>
      <w:r w:rsidRPr="001473BD">
        <w:rPr>
          <w:rFonts w:ascii="Times New Roman" w:hAnsi="Times New Roman" w:cs="Times New Roman"/>
          <w:sz w:val="28"/>
          <w:szCs w:val="28"/>
        </w:rPr>
        <w:t>явился во сне и Иосифу, объяснив ему, что Отроковица осталась невинной, ибо зачатое в ней - от Духа Святого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4B6">
        <w:rPr>
          <w:rFonts w:ascii="Times New Roman" w:hAnsi="Times New Roman" w:cs="Times New Roman"/>
          <w:sz w:val="28"/>
          <w:szCs w:val="28"/>
        </w:rPr>
        <w:t xml:space="preserve"> А когда Господь наш родился в Вифлееме, Архангел Гавриил явился пастырям, стерегущим стада свои, и сказал: – </w:t>
      </w:r>
      <w:r w:rsidRPr="00ED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Возвещаю вам великую радость, которая будет всем людям: ибо родился вам в городе Давидовом Спаситель, который есть Христос Господь, а затем тотчас с множеством небесных воинов воспел: "Слава в вышних Богу, и на земле мир, в человеках благоволение!</w:t>
      </w:r>
      <w:r w:rsidRPr="00ED255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D255B">
        <w:rPr>
          <w:b/>
          <w:bCs/>
        </w:rPr>
        <w:t xml:space="preserve"> </w:t>
      </w:r>
      <w:r w:rsidRPr="003B64B6">
        <w:rPr>
          <w:rFonts w:ascii="Times New Roman" w:hAnsi="Times New Roman" w:cs="Times New Roman"/>
          <w:sz w:val="28"/>
          <w:szCs w:val="28"/>
        </w:rPr>
        <w:t>Явившийся Архангел Гавриил укреплял</w:t>
      </w:r>
      <w:r w:rsidRPr="003B64B6">
        <w:t xml:space="preserve"> </w:t>
      </w:r>
      <w:r>
        <w:t xml:space="preserve"> </w:t>
      </w:r>
      <w:r w:rsidRPr="003B64B6">
        <w:rPr>
          <w:rFonts w:ascii="Times New Roman" w:hAnsi="Times New Roman" w:cs="Times New Roman"/>
          <w:sz w:val="28"/>
          <w:szCs w:val="28"/>
        </w:rPr>
        <w:t>Христа Спасителя, когда Он перед страданиями молился в саду, ибо имя Гавриил значит "крепость Божия".</w:t>
      </w:r>
      <w:r w:rsidRPr="003B64B6">
        <w:t xml:space="preserve"> </w:t>
      </w:r>
      <w:r w:rsidRPr="003B64B6">
        <w:rPr>
          <w:rFonts w:ascii="Times New Roman" w:hAnsi="Times New Roman" w:cs="Times New Roman"/>
          <w:sz w:val="28"/>
          <w:szCs w:val="28"/>
        </w:rPr>
        <w:t>Этот же Ангел явился мироносицам, сидящим на камне у гроба, возвещая им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B6">
        <w:rPr>
          <w:rFonts w:ascii="Times New Roman" w:hAnsi="Times New Roman" w:cs="Times New Roman"/>
          <w:sz w:val="28"/>
          <w:szCs w:val="28"/>
        </w:rPr>
        <w:t xml:space="preserve">воскресении Господнем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4B6">
        <w:rPr>
          <w:rFonts w:ascii="Times New Roman" w:hAnsi="Times New Roman" w:cs="Times New Roman"/>
          <w:sz w:val="28"/>
          <w:szCs w:val="28"/>
        </w:rPr>
        <w:t>таким образом, будучи благовест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64B6">
        <w:rPr>
          <w:rFonts w:ascii="Times New Roman" w:hAnsi="Times New Roman" w:cs="Times New Roman"/>
          <w:sz w:val="28"/>
          <w:szCs w:val="28"/>
        </w:rPr>
        <w:t>иком зачатия и рождества Господа, он явился и благовестником Его Воскресения.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B6">
        <w:rPr>
          <w:rFonts w:ascii="Times New Roman" w:hAnsi="Times New Roman" w:cs="Times New Roman"/>
          <w:sz w:val="28"/>
          <w:szCs w:val="28"/>
        </w:rPr>
        <w:t>Он же явился и Пресвятой Деве Богородице, горячо молившейся на горе Елеонской, возвестив Ей приближение Ее честного Успения и переселения Ее на небо, и дал Ей светлую райскую ветвь</w:t>
      </w:r>
      <w:r w:rsidRPr="00ED255B">
        <w:t xml:space="preserve"> </w:t>
      </w:r>
      <w:r>
        <w:t xml:space="preserve">. </w:t>
      </w:r>
      <w:r w:rsidRPr="00ED255B">
        <w:rPr>
          <w:rFonts w:ascii="Times New Roman" w:hAnsi="Times New Roman" w:cs="Times New Roman"/>
          <w:sz w:val="28"/>
          <w:szCs w:val="28"/>
        </w:rPr>
        <w:t>Ангелы – бесплотные духи, поэтому телесным очам нашим они не видны. Ангелы одарены умом, волей, могуществом, но гораздо более совершенными, чем человек. Они обитают на небе, но по необходимости в мгновение ока могут</w:t>
      </w:r>
      <w:r>
        <w:t xml:space="preserve"> </w:t>
      </w:r>
      <w:r w:rsidRPr="00ED255B">
        <w:rPr>
          <w:rFonts w:ascii="Times New Roman" w:hAnsi="Times New Roman" w:cs="Times New Roman"/>
          <w:sz w:val="28"/>
          <w:szCs w:val="28"/>
        </w:rPr>
        <w:t>оказаться на земле.</w:t>
      </w:r>
      <w:r>
        <w:t xml:space="preserve"> </w:t>
      </w:r>
      <w:r w:rsidRPr="00FA01FF">
        <w:rPr>
          <w:rFonts w:ascii="Times New Roman" w:hAnsi="Times New Roman" w:cs="Times New Roman"/>
          <w:sz w:val="28"/>
          <w:szCs w:val="28"/>
        </w:rPr>
        <w:t xml:space="preserve">Назначение Ангелов по отношению к Богу состоит в немолчном прославлении Его, в беспрекословном служении Ему. Пророк Исайя видел окружавших престол Божий Серафимов, которые взывали: “Свят, Свят, Свят Господь </w:t>
      </w:r>
      <w:r>
        <w:rPr>
          <w:rFonts w:ascii="Times New Roman" w:hAnsi="Times New Roman" w:cs="Times New Roman"/>
          <w:sz w:val="28"/>
          <w:szCs w:val="28"/>
        </w:rPr>
        <w:t>Савва</w:t>
      </w:r>
      <w:r w:rsidRPr="00FA01FF">
        <w:rPr>
          <w:rFonts w:ascii="Times New Roman" w:hAnsi="Times New Roman" w:cs="Times New Roman"/>
          <w:sz w:val="28"/>
          <w:szCs w:val="28"/>
        </w:rPr>
        <w:t>оф! Вся земля полна славы Его!”  По отно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01FF">
        <w:rPr>
          <w:rFonts w:ascii="Times New Roman" w:hAnsi="Times New Roman" w:cs="Times New Roman"/>
          <w:sz w:val="28"/>
          <w:szCs w:val="28"/>
        </w:rPr>
        <w:t>шению к людям, Ангелы обязаны наставлять их на все доброе, руководить ко спасению, охранять душу и тело от всего вредного и злого, особенно от злых духов, ходатайствовать перед Богом. “Ибо Ангелам Своим заповедает о тебе – охранять тебя на всех путях твоих”</w:t>
      </w:r>
      <w:r>
        <w:rPr>
          <w:rFonts w:ascii="Times New Roman" w:hAnsi="Times New Roman" w:cs="Times New Roman"/>
          <w:sz w:val="28"/>
          <w:szCs w:val="28"/>
        </w:rPr>
        <w:t xml:space="preserve">, поэтому при таинстве крещения каждому человеку Богом дается Ангел Хранитель. </w:t>
      </w:r>
      <w:r w:rsidRPr="00ED255B">
        <w:rPr>
          <w:rFonts w:ascii="Times New Roman" w:hAnsi="Times New Roman" w:cs="Times New Roman"/>
          <w:sz w:val="28"/>
          <w:szCs w:val="28"/>
        </w:rPr>
        <w:t xml:space="preserve">В Слове Божием нет прямого на это указания. Согласно 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55B">
        <w:rPr>
          <w:rFonts w:ascii="Times New Roman" w:hAnsi="Times New Roman" w:cs="Times New Roman"/>
          <w:sz w:val="28"/>
          <w:szCs w:val="28"/>
        </w:rPr>
        <w:t>вятителю Иоанну Дамаскину, нет ни одного 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255B">
        <w:rPr>
          <w:rFonts w:ascii="Times New Roman" w:hAnsi="Times New Roman" w:cs="Times New Roman"/>
          <w:sz w:val="28"/>
          <w:szCs w:val="28"/>
        </w:rPr>
        <w:t>рода, ни одной области, ни одного государства, города, монастыря, церкви, части земли, нет ни одного человека без Ангела-Хранителя.</w:t>
      </w:r>
      <w:r w:rsidRPr="00FA01FF">
        <w:rPr>
          <w:rFonts w:ascii="Times New Roman" w:hAnsi="Times New Roman" w:cs="Times New Roman"/>
          <w:sz w:val="28"/>
          <w:szCs w:val="28"/>
        </w:rPr>
        <w:t xml:space="preserve"> Священное Писание содержит немало примеров живого участия Ангелов в судьбе людей. Так, Ангелы вывели Лота из Содома, осужденного на гибель, Ангел хранил Даниила во львином рву, избавил от смерти апостола Петра и т.д. Но нужно помнить, что Ангелы входят в общение только с теми, кто подражает им. Где умножается грех, оттуда удаляются Ангелы. Однажды Ангел Божий сказал святому Пахомию Великому: “Кто через свою худую жизнь сделался мертвым для Бога и добродетели, тот смердит в тысячу раз хуже мертвого тела, так что мы никоим образом ни стоять, ни пройти около не можем”.</w:t>
      </w:r>
      <w:r w:rsidRPr="00FA01FF">
        <w:t xml:space="preserve"> </w:t>
      </w:r>
      <w:r w:rsidRPr="00FA01FF">
        <w:rPr>
          <w:rFonts w:ascii="Times New Roman" w:hAnsi="Times New Roman" w:cs="Times New Roman"/>
          <w:sz w:val="28"/>
          <w:szCs w:val="28"/>
        </w:rPr>
        <w:t xml:space="preserve">По благодати Божией, Ангелы за свое беспрекословное повиновение Богу, стали неспособными совершить зло и Слово Божие называет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1FF">
        <w:rPr>
          <w:rFonts w:ascii="Times New Roman" w:hAnsi="Times New Roman" w:cs="Times New Roman"/>
          <w:sz w:val="28"/>
          <w:szCs w:val="28"/>
        </w:rPr>
        <w:t>вятыми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1FF">
        <w:rPr>
          <w:rFonts w:ascii="Times New Roman" w:hAnsi="Times New Roman" w:cs="Times New Roman"/>
          <w:sz w:val="28"/>
          <w:szCs w:val="28"/>
        </w:rPr>
        <w:t xml:space="preserve"> По достоинству Ангелы разнятся между собой. Самые высшие из них научаются Божественным Тайнам от Самого Бога, а низшие получают просвещение через высших.</w:t>
      </w:r>
    </w:p>
    <w:sectPr w:rsidR="00F439C9" w:rsidSect="00DF5A86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89C"/>
    <w:rsid w:val="001473BD"/>
    <w:rsid w:val="00253563"/>
    <w:rsid w:val="003B64B6"/>
    <w:rsid w:val="00592658"/>
    <w:rsid w:val="005B652E"/>
    <w:rsid w:val="0066417B"/>
    <w:rsid w:val="006E0C8F"/>
    <w:rsid w:val="00897D1F"/>
    <w:rsid w:val="00AA279E"/>
    <w:rsid w:val="00B02760"/>
    <w:rsid w:val="00B26DDB"/>
    <w:rsid w:val="00BE281A"/>
    <w:rsid w:val="00D6289C"/>
    <w:rsid w:val="00DF5A86"/>
    <w:rsid w:val="00E40FE1"/>
    <w:rsid w:val="00E477DC"/>
    <w:rsid w:val="00ED255B"/>
    <w:rsid w:val="00F439C9"/>
    <w:rsid w:val="00FA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E0C8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792</Words>
  <Characters>4518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Administrator</cp:lastModifiedBy>
  <cp:revision>4</cp:revision>
  <dcterms:created xsi:type="dcterms:W3CDTF">2012-12-24T13:49:00Z</dcterms:created>
  <dcterms:modified xsi:type="dcterms:W3CDTF">2014-04-07T14:17:00Z</dcterms:modified>
</cp:coreProperties>
</file>